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AF" w:rsidRPr="00072709" w:rsidRDefault="006132AF" w:rsidP="006132AF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bookmarkStart w:id="0" w:name="_GoBack"/>
      <w:bookmarkEnd w:id="0"/>
      <w:r w:rsidRPr="00072709">
        <w:rPr>
          <w:rFonts w:ascii="Soberana Sans" w:hAnsi="Soberana Sans" w:cs="Arial"/>
          <w:b/>
          <w:sz w:val="20"/>
          <w:szCs w:val="20"/>
        </w:rPr>
        <w:t>MODIFICACIONES EN LA VERSIÓN 01 DE CATÁLOGOS</w:t>
      </w:r>
    </w:p>
    <w:p w:rsidR="006132AF" w:rsidRPr="00072709" w:rsidRDefault="006132AF" w:rsidP="006132AF">
      <w:pPr>
        <w:jc w:val="both"/>
        <w:rPr>
          <w:rFonts w:ascii="Soberana Sans" w:hAnsi="Soberana Sans" w:cs="Arial"/>
          <w:sz w:val="20"/>
          <w:szCs w:val="20"/>
          <w:lang w:val="es-MX"/>
        </w:rPr>
      </w:pPr>
    </w:p>
    <w:p w:rsidR="006132AF" w:rsidRDefault="006132AF" w:rsidP="006132AF">
      <w:pPr>
        <w:pStyle w:val="Texto"/>
        <w:numPr>
          <w:ilvl w:val="0"/>
          <w:numId w:val="1"/>
        </w:numPr>
        <w:spacing w:after="60" w:line="240" w:lineRule="auto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Catálogo </w:t>
      </w:r>
      <w:r w:rsidR="00D3242A">
        <w:rPr>
          <w:rFonts w:ascii="Soberana Sans" w:eastAsia="Calibri" w:hAnsi="Soberana Sans"/>
          <w:sz w:val="20"/>
          <w:lang w:val="es-MX" w:eastAsia="en-US"/>
        </w:rPr>
        <w:t>6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 de </w:t>
      </w:r>
      <w:r w:rsidR="00D3242A">
        <w:rPr>
          <w:rFonts w:ascii="Soberana Sans" w:eastAsia="Calibri" w:hAnsi="Soberana Sans"/>
          <w:sz w:val="20"/>
          <w:lang w:val="es-MX" w:eastAsia="en-US"/>
        </w:rPr>
        <w:t>País:</w:t>
      </w:r>
      <w:r w:rsidRPr="00072709">
        <w:rPr>
          <w:rFonts w:ascii="Soberana Sans" w:eastAsia="Calibri" w:hAnsi="Soberana Sans"/>
          <w:sz w:val="20"/>
          <w:lang w:val="es-MX" w:eastAsia="en-US"/>
        </w:rPr>
        <w:t xml:space="preserve"> Se </w:t>
      </w:r>
      <w:r w:rsidR="0038364F">
        <w:rPr>
          <w:rFonts w:ascii="Soberana Sans" w:eastAsia="Calibri" w:hAnsi="Soberana Sans"/>
          <w:sz w:val="20"/>
          <w:lang w:val="es-MX" w:eastAsia="en-US"/>
        </w:rPr>
        <w:t>agreg</w:t>
      </w:r>
      <w:r w:rsidR="00A13459">
        <w:rPr>
          <w:rFonts w:ascii="Soberana Sans" w:eastAsia="Calibri" w:hAnsi="Soberana Sans"/>
          <w:sz w:val="20"/>
          <w:lang w:val="es-MX" w:eastAsia="en-US"/>
        </w:rPr>
        <w:t>ó</w:t>
      </w:r>
      <w:r w:rsidR="0038364F">
        <w:rPr>
          <w:rFonts w:ascii="Soberana Sans" w:eastAsia="Calibri" w:hAnsi="Soberana Sans"/>
          <w:sz w:val="20"/>
          <w:lang w:val="es-MX" w:eastAsia="en-US"/>
        </w:rPr>
        <w:t xml:space="preserve"> la clave</w:t>
      </w:r>
      <w:r w:rsidR="00975A5B">
        <w:rPr>
          <w:rFonts w:ascii="Soberana Sans" w:eastAsia="Calibri" w:hAnsi="Soberana Sans"/>
          <w:sz w:val="20"/>
          <w:lang w:val="es-MX" w:eastAsia="en-US"/>
        </w:rPr>
        <w:t xml:space="preserve"> </w:t>
      </w:r>
      <w:r w:rsidR="00D3242A">
        <w:rPr>
          <w:rFonts w:ascii="Soberana Sans" w:eastAsia="Calibri" w:hAnsi="Soberana Sans"/>
          <w:sz w:val="20"/>
          <w:lang w:val="es-MX" w:eastAsia="en-US"/>
        </w:rPr>
        <w:t xml:space="preserve">31 </w:t>
      </w:r>
      <w:r>
        <w:rPr>
          <w:rFonts w:ascii="Soberana Sans" w:eastAsia="Calibri" w:hAnsi="Soberana Sans"/>
          <w:sz w:val="20"/>
          <w:lang w:val="es-MX" w:eastAsia="en-US"/>
        </w:rPr>
        <w:t>“</w:t>
      </w:r>
      <w:r w:rsidR="00D3242A">
        <w:rPr>
          <w:rFonts w:ascii="Soberana Sans" w:eastAsia="Calibri" w:hAnsi="Soberana Sans"/>
          <w:sz w:val="20"/>
          <w:lang w:val="es-MX" w:eastAsia="en-US"/>
        </w:rPr>
        <w:t>Islas Caimán</w:t>
      </w:r>
      <w:r w:rsidR="00975A5B">
        <w:rPr>
          <w:rFonts w:ascii="Soberana Sans" w:eastAsia="Calibri" w:hAnsi="Soberana Sans"/>
          <w:sz w:val="20"/>
          <w:lang w:val="es-MX" w:eastAsia="en-US"/>
        </w:rPr>
        <w:t>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6132AF" w:rsidRDefault="006132AF">
      <w:pPr>
        <w:rPr>
          <w:rFonts w:ascii="Arial" w:hAnsi="Arial" w:cs="Arial"/>
          <w:b/>
          <w:lang w:val="es-MX"/>
        </w:rPr>
      </w:pPr>
      <w:r>
        <w:rPr>
          <w:b/>
          <w:lang w:val="es-MX"/>
        </w:rPr>
        <w:br w:type="page"/>
      </w:r>
    </w:p>
    <w:p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lastRenderedPageBreak/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Aumento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Prórroga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Renovación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Cambio de Tarifa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Liberación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</w:t>
            </w:r>
            <w:r w:rsidR="00542031">
              <w:rPr>
                <w:szCs w:val="22"/>
              </w:rPr>
              <w:t>es</w:t>
            </w:r>
            <w:r>
              <w:rPr>
                <w:szCs w:val="22"/>
              </w:rPr>
              <w:t xml:space="preserve"> Fidelidad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Compra-Venta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p/</w:t>
            </w:r>
            <w:proofErr w:type="spellStart"/>
            <w:r w:rsidRPr="00114D14">
              <w:rPr>
                <w:szCs w:val="22"/>
              </w:rPr>
              <w:t>adq</w:t>
            </w:r>
            <w:proofErr w:type="spellEnd"/>
            <w:r w:rsidRPr="00114D14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de Cr</w:t>
            </w:r>
            <w:r>
              <w:rPr>
                <w:szCs w:val="22"/>
              </w:rPr>
              <w:t>é</w:t>
            </w:r>
            <w:r w:rsidRPr="00542031">
              <w:rPr>
                <w:szCs w:val="22"/>
              </w:rPr>
              <w:t>dito</w:t>
            </w:r>
          </w:p>
        </w:tc>
      </w:tr>
      <w:tr w:rsidR="00E819D9" w:rsidRPr="00114D14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Especiales Cré</w:t>
            </w:r>
            <w:r w:rsidRPr="00542031">
              <w:rPr>
                <w:szCs w:val="22"/>
              </w:rPr>
              <w:t>dito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recibida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</w:tbl>
    <w:p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:rsidTr="00166571">
        <w:trPr>
          <w:trHeight w:val="255"/>
          <w:jc w:val="center"/>
        </w:trPr>
        <w:tc>
          <w:tcPr>
            <w:tcW w:w="1562" w:type="dxa"/>
          </w:tcPr>
          <w:p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:rsidR="001B1047" w:rsidRDefault="001B1047"/>
    <w:p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lastRenderedPageBreak/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1C2" w:rsidRPr="00072709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:rsidR="001431C2" w:rsidRDefault="001431C2"/>
    <w:sectPr w:rsidR="001431C2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A2EAF"/>
    <w:rsid w:val="000C4BE8"/>
    <w:rsid w:val="001431C2"/>
    <w:rsid w:val="00144AD8"/>
    <w:rsid w:val="00166571"/>
    <w:rsid w:val="001B1047"/>
    <w:rsid w:val="001F291A"/>
    <w:rsid w:val="00227B5D"/>
    <w:rsid w:val="00261533"/>
    <w:rsid w:val="0029208C"/>
    <w:rsid w:val="002A4A8A"/>
    <w:rsid w:val="002C68E4"/>
    <w:rsid w:val="00351990"/>
    <w:rsid w:val="0038364F"/>
    <w:rsid w:val="00386D91"/>
    <w:rsid w:val="003B6DAA"/>
    <w:rsid w:val="004E06DD"/>
    <w:rsid w:val="00542031"/>
    <w:rsid w:val="005F7CDE"/>
    <w:rsid w:val="006132AF"/>
    <w:rsid w:val="006C0F41"/>
    <w:rsid w:val="007401B0"/>
    <w:rsid w:val="0078484A"/>
    <w:rsid w:val="007964E2"/>
    <w:rsid w:val="00840FBE"/>
    <w:rsid w:val="008F7877"/>
    <w:rsid w:val="00925297"/>
    <w:rsid w:val="00975A5B"/>
    <w:rsid w:val="00A13459"/>
    <w:rsid w:val="00A76C61"/>
    <w:rsid w:val="00B034CA"/>
    <w:rsid w:val="00BD5DE3"/>
    <w:rsid w:val="00BF4458"/>
    <w:rsid w:val="00CF56E5"/>
    <w:rsid w:val="00D31F95"/>
    <w:rsid w:val="00D3242A"/>
    <w:rsid w:val="00D647C4"/>
    <w:rsid w:val="00D67E66"/>
    <w:rsid w:val="00DB32BF"/>
    <w:rsid w:val="00DE5DDE"/>
    <w:rsid w:val="00E363AD"/>
    <w:rsid w:val="00E819D9"/>
    <w:rsid w:val="00E84C7D"/>
    <w:rsid w:val="00F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69EE0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Fecha xmlns="8a1bad36-d8b0-4cfa-9462-7c748c5ba06c">2020-01-14T06:00:00+00:00</Fecha>
    <Ejercicio xmlns="8a1bad36-d8b0-4cfa-9462-7c748c5ba06c">2019: Fianzas (CUSF)</Ejercicio>
    <Orden xmlns="8a1bad36-d8b0-4cfa-9462-7c748c5ba06c">C</Orden>
    <_dlc_DocId xmlns="fbb82a6a-a961-4754-99c6-5e8b59674839">ZUWP26PT267V-208-451</_dlc_DocId>
    <_dlc_DocIdUrl xmlns="fbb82a6a-a961-4754-99c6-5e8b59674839">
      <Url>https://www.cnsf.gob.mx/Sistemas/_layouts/15/DocIdRedir.aspx?ID=ZUWP26PT267V-208-451</Url>
      <Description>ZUWP26PT267V-208-451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D891-2FB5-4B43-888A-E4D005E3A7CF}"/>
</file>

<file path=customXml/itemProps2.xml><?xml version="1.0" encoding="utf-8"?>
<ds:datastoreItem xmlns:ds="http://schemas.openxmlformats.org/officeDocument/2006/customXml" ds:itemID="{4DD8BB60-EFA3-484B-BE9B-AC230C1488B8}"/>
</file>

<file path=customXml/itemProps3.xml><?xml version="1.0" encoding="utf-8"?>
<ds:datastoreItem xmlns:ds="http://schemas.openxmlformats.org/officeDocument/2006/customXml" ds:itemID="{49C1B1A6-735A-4E80-ABFE-7586AE412F2C}"/>
</file>

<file path=customXml/itemProps4.xml><?xml version="1.0" encoding="utf-8"?>
<ds:datastoreItem xmlns:ds="http://schemas.openxmlformats.org/officeDocument/2006/customXml" ds:itemID="{065ABA38-3C60-4CAE-ACDC-7D4FBAF4B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(Versión 02)</vt:lpstr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01)</dc:title>
  <dc:creator>NRojas</dc:creator>
  <cp:lastModifiedBy>RICARDO HUMBERTO SEVILLA AGUILAR</cp:lastModifiedBy>
  <cp:revision>18</cp:revision>
  <dcterms:created xsi:type="dcterms:W3CDTF">2016-11-22T22:55:00Z</dcterms:created>
  <dcterms:modified xsi:type="dcterms:W3CDTF">2020-01-14T23:10:00Z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cf81fc56-d2f8-41c1-b8a9-c650e1f95eef</vt:lpwstr>
  </property>
</Properties>
</file>